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FA" w:rsidRDefault="00353B31" w:rsidP="002259C8">
      <w:pPr>
        <w:bidi/>
        <w:spacing w:after="0" w:line="240" w:lineRule="auto"/>
        <w:ind w:left="-567"/>
        <w:rPr>
          <w:sz w:val="36"/>
          <w:szCs w:val="36"/>
          <w:rtl/>
          <w:lang w:bidi="ar-MA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2ACBF162" wp14:editId="6CF80DBF">
            <wp:simplePos x="0" y="0"/>
            <wp:positionH relativeFrom="column">
              <wp:posOffset>2377440</wp:posOffset>
            </wp:positionH>
            <wp:positionV relativeFrom="paragraph">
              <wp:posOffset>4445</wp:posOffset>
            </wp:positionV>
            <wp:extent cx="840105" cy="1009015"/>
            <wp:effectExtent l="0" t="0" r="0" b="635"/>
            <wp:wrapSquare wrapText="bothSides"/>
            <wp:docPr id="3" name="Image 3" descr="logo municipal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municipalit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FFA">
        <w:rPr>
          <w:rFonts w:hint="cs"/>
          <w:sz w:val="36"/>
          <w:szCs w:val="36"/>
          <w:rtl/>
          <w:lang w:bidi="ar-MA"/>
        </w:rPr>
        <w:t xml:space="preserve">  </w:t>
      </w:r>
      <w:r w:rsidR="002259C8">
        <w:rPr>
          <w:rFonts w:hint="cs"/>
          <w:sz w:val="36"/>
          <w:szCs w:val="36"/>
          <w:rtl/>
          <w:lang w:bidi="ar-MA"/>
        </w:rPr>
        <w:t xml:space="preserve">          </w:t>
      </w:r>
    </w:p>
    <w:p w:rsidR="00D36FFA" w:rsidRPr="002F23CD" w:rsidRDefault="00D36FFA" w:rsidP="00D36FFA">
      <w:pPr>
        <w:bidi/>
        <w:spacing w:after="0"/>
        <w:rPr>
          <w:rFonts w:ascii="Times New Roman" w:eastAsia="Arial Unicode MS" w:hAnsi="Times New Roman" w:cs="Sultan Medium"/>
          <w:b/>
          <w:bCs/>
          <w:szCs w:val="26"/>
          <w:rtl/>
          <w:lang w:eastAsia="fr-FR" w:bidi="ar-MA"/>
        </w:rPr>
      </w:pPr>
      <w:proofErr w:type="gramStart"/>
      <w:r w:rsidRPr="002F23CD">
        <w:rPr>
          <w:rFonts w:ascii="Times New Roman" w:eastAsia="Arial Unicode MS" w:hAnsi="Times New Roman" w:cs="Sultan Medium"/>
          <w:b/>
          <w:bCs/>
          <w:sz w:val="24"/>
          <w:szCs w:val="28"/>
          <w:rtl/>
          <w:lang w:eastAsia="fr-FR" w:bidi="ar-MA"/>
        </w:rPr>
        <w:t>المملكـة</w:t>
      </w:r>
      <w:proofErr w:type="gramEnd"/>
      <w:r w:rsidRPr="002F23CD">
        <w:rPr>
          <w:rFonts w:ascii="Times New Roman" w:eastAsia="Arial Unicode MS" w:hAnsi="Times New Roman" w:cs="Sultan Medium"/>
          <w:b/>
          <w:bCs/>
          <w:sz w:val="24"/>
          <w:szCs w:val="28"/>
          <w:rtl/>
          <w:lang w:eastAsia="fr-FR" w:bidi="ar-MA"/>
        </w:rPr>
        <w:t xml:space="preserve"> المغربي</w:t>
      </w:r>
      <w:r w:rsidRPr="002F23CD">
        <w:rPr>
          <w:rFonts w:ascii="Times New Roman" w:eastAsia="Arial Unicode MS" w:hAnsi="Times New Roman" w:cs="Sultan Medium" w:hint="cs"/>
          <w:b/>
          <w:bCs/>
          <w:sz w:val="24"/>
          <w:szCs w:val="28"/>
          <w:rtl/>
          <w:lang w:eastAsia="fr-FR" w:bidi="ar-MA"/>
        </w:rPr>
        <w:t>ـــ</w:t>
      </w:r>
      <w:r w:rsidRPr="002F23CD">
        <w:rPr>
          <w:rFonts w:ascii="Times New Roman" w:eastAsia="Arial Unicode MS" w:hAnsi="Times New Roman" w:cs="Sultan Medium"/>
          <w:b/>
          <w:bCs/>
          <w:sz w:val="24"/>
          <w:szCs w:val="28"/>
          <w:rtl/>
          <w:lang w:eastAsia="fr-FR" w:bidi="ar-MA"/>
        </w:rPr>
        <w:t>ة</w:t>
      </w:r>
      <w:r>
        <w:rPr>
          <w:rFonts w:ascii="Times New Roman" w:eastAsia="Arial Unicode MS" w:hAnsi="Times New Roman" w:cs="Sultan Medium" w:hint="cs"/>
          <w:b/>
          <w:bCs/>
          <w:sz w:val="24"/>
          <w:szCs w:val="28"/>
          <w:rtl/>
          <w:lang w:eastAsia="fr-FR" w:bidi="ar-MA"/>
        </w:rPr>
        <w:t xml:space="preserve"> </w:t>
      </w:r>
      <w:r w:rsidR="00353B31">
        <w:rPr>
          <w:rFonts w:ascii="Times New Roman" w:eastAsia="Arial Unicode MS" w:hAnsi="Times New Roman" w:cs="Sultan Medium" w:hint="cs"/>
          <w:b/>
          <w:bCs/>
          <w:sz w:val="24"/>
          <w:szCs w:val="28"/>
          <w:rtl/>
          <w:lang w:eastAsia="fr-FR" w:bidi="ar-MA"/>
        </w:rPr>
        <w:t xml:space="preserve">                                 </w:t>
      </w:r>
    </w:p>
    <w:p w:rsidR="00D36FFA" w:rsidRPr="002F23CD" w:rsidRDefault="00D36FFA" w:rsidP="00D36FFA">
      <w:pPr>
        <w:bidi/>
        <w:spacing w:after="0"/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</w:pPr>
      <w:proofErr w:type="gramStart"/>
      <w:r w:rsidRPr="002F23CD"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  <w:t>وزارة</w:t>
      </w:r>
      <w:proofErr w:type="gramEnd"/>
      <w:r w:rsidRPr="002F23CD"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  <w:t xml:space="preserve"> ال</w:t>
      </w:r>
      <w:r w:rsidRPr="002F23CD">
        <w:rPr>
          <w:rFonts w:ascii="Times New Roman" w:eastAsia="Arial Unicode MS" w:hAnsi="Times New Roman" w:cs="Sultan Medium" w:hint="cs"/>
          <w:b/>
          <w:bCs/>
          <w:sz w:val="20"/>
          <w:szCs w:val="24"/>
          <w:rtl/>
          <w:lang w:eastAsia="fr-FR" w:bidi="ar-MA"/>
        </w:rPr>
        <w:t>ـــ</w:t>
      </w:r>
      <w:r w:rsidRPr="002F23CD"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  <w:t>داخليــــــة</w:t>
      </w:r>
    </w:p>
    <w:p w:rsidR="00D36FFA" w:rsidRPr="002F23CD" w:rsidRDefault="00D36FFA" w:rsidP="00D36FFA">
      <w:pPr>
        <w:bidi/>
        <w:spacing w:after="0"/>
        <w:ind w:left="851" w:hanging="851"/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</w:pPr>
      <w:r w:rsidRPr="002F23CD"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  <w:t>جهـ</w:t>
      </w:r>
      <w:r w:rsidRPr="002F23CD">
        <w:rPr>
          <w:rFonts w:ascii="Times New Roman" w:eastAsia="Arial Unicode MS" w:hAnsi="Times New Roman" w:cs="Sultan Medium" w:hint="cs"/>
          <w:b/>
          <w:bCs/>
          <w:sz w:val="20"/>
          <w:szCs w:val="24"/>
          <w:rtl/>
          <w:lang w:eastAsia="fr-FR" w:bidi="ar-MA"/>
        </w:rPr>
        <w:t>ــ</w:t>
      </w:r>
      <w:r w:rsidRPr="002F23CD"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  <w:t>ة كلمي</w:t>
      </w:r>
      <w:r w:rsidRPr="002F23CD">
        <w:rPr>
          <w:rFonts w:ascii="Times New Roman" w:eastAsia="Arial Unicode MS" w:hAnsi="Times New Roman" w:cs="Sultan Medium" w:hint="cs"/>
          <w:b/>
          <w:bCs/>
          <w:sz w:val="20"/>
          <w:szCs w:val="24"/>
          <w:rtl/>
          <w:lang w:eastAsia="fr-FR" w:bidi="ar-MA"/>
        </w:rPr>
        <w:t>ــ</w:t>
      </w:r>
      <w:r w:rsidRPr="002F23CD"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  <w:t>م –</w:t>
      </w:r>
      <w:r w:rsidRPr="002F23CD">
        <w:rPr>
          <w:rFonts w:ascii="Times New Roman" w:eastAsia="Arial Unicode MS" w:hAnsi="Times New Roman" w:cs="Sultan Medium" w:hint="cs"/>
          <w:b/>
          <w:bCs/>
          <w:sz w:val="20"/>
          <w:szCs w:val="24"/>
          <w:rtl/>
          <w:lang w:eastAsia="fr-FR" w:bidi="ar-MA"/>
        </w:rPr>
        <w:t> واد نون</w:t>
      </w:r>
    </w:p>
    <w:p w:rsidR="00D36FFA" w:rsidRPr="002F23CD" w:rsidRDefault="00865F11" w:rsidP="00D36FFA">
      <w:pPr>
        <w:bidi/>
        <w:spacing w:after="0"/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</w:pPr>
      <w:r w:rsidRPr="00865F11">
        <w:rPr>
          <w:rFonts w:ascii="Times New Roman" w:eastAsia="Arial Unicode MS" w:hAnsi="Times New Roman" w:cs="Sultan Medium"/>
          <w:b/>
          <w:bCs/>
          <w:noProof/>
          <w:sz w:val="20"/>
          <w:szCs w:val="24"/>
          <w:lang w:eastAsia="fr-FR" w:bidi="ar-M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16527" wp14:editId="44E28241">
                <wp:simplePos x="0" y="0"/>
                <wp:positionH relativeFrom="column">
                  <wp:posOffset>2068195</wp:posOffset>
                </wp:positionH>
                <wp:positionV relativeFrom="paragraph">
                  <wp:posOffset>151955</wp:posOffset>
                </wp:positionV>
                <wp:extent cx="1471930" cy="34417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F11" w:rsidRPr="00865F11" w:rsidRDefault="00865F11" w:rsidP="00865F1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865F1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جماعة طانطان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2.85pt;margin-top:11.95pt;width:115.9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" stroked="f">
                <v:textbox>
                  <w:txbxContent>
                    <w:p w:rsidR="00865F11" w:rsidRPr="00865F11" w:rsidRDefault="00865F11" w:rsidP="00865F11">
                      <w:pPr>
                        <w:rPr>
                          <w:sz w:val="40"/>
                          <w:szCs w:val="40"/>
                        </w:rPr>
                      </w:pPr>
                      <w:r w:rsidRPr="00865F11">
                        <w:rPr>
                          <w:rFonts w:hint="cs"/>
                          <w:sz w:val="40"/>
                          <w:szCs w:val="40"/>
                          <w:rtl/>
                        </w:rPr>
                        <w:t>جماعة طانطان</w:t>
                      </w:r>
                    </w:p>
                  </w:txbxContent>
                </v:textbox>
              </v:shape>
            </w:pict>
          </mc:Fallback>
        </mc:AlternateContent>
      </w:r>
      <w:r w:rsidR="00D36FFA" w:rsidRPr="002F23CD"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  <w:t>إق</w:t>
      </w:r>
      <w:r w:rsidR="00D36FFA" w:rsidRPr="002F23CD">
        <w:rPr>
          <w:rFonts w:ascii="Times New Roman" w:eastAsia="Arial Unicode MS" w:hAnsi="Times New Roman" w:cs="Sultan Medium" w:hint="cs"/>
          <w:b/>
          <w:bCs/>
          <w:sz w:val="20"/>
          <w:szCs w:val="24"/>
          <w:rtl/>
          <w:lang w:eastAsia="fr-FR" w:bidi="ar-MA"/>
        </w:rPr>
        <w:t>ـ</w:t>
      </w:r>
      <w:r w:rsidR="00D36FFA" w:rsidRPr="002F23CD"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  <w:t>لي</w:t>
      </w:r>
      <w:r w:rsidR="00D36FFA" w:rsidRPr="002F23CD">
        <w:rPr>
          <w:rFonts w:ascii="Times New Roman" w:eastAsia="Arial Unicode MS" w:hAnsi="Times New Roman" w:cs="Sultan Medium" w:hint="cs"/>
          <w:b/>
          <w:bCs/>
          <w:sz w:val="20"/>
          <w:szCs w:val="24"/>
          <w:rtl/>
          <w:lang w:eastAsia="fr-FR" w:bidi="ar-MA"/>
        </w:rPr>
        <w:t>ـــ</w:t>
      </w:r>
      <w:r w:rsidR="00D36FFA" w:rsidRPr="002F23CD"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  <w:t>م طانطـ</w:t>
      </w:r>
      <w:r w:rsidR="00D36FFA" w:rsidRPr="002F23CD">
        <w:rPr>
          <w:rFonts w:ascii="Times New Roman" w:eastAsia="Arial Unicode MS" w:hAnsi="Times New Roman" w:cs="Sultan Medium" w:hint="cs"/>
          <w:b/>
          <w:bCs/>
          <w:sz w:val="20"/>
          <w:szCs w:val="24"/>
          <w:rtl/>
          <w:lang w:eastAsia="fr-FR" w:bidi="ar-MA"/>
        </w:rPr>
        <w:t>ــــ</w:t>
      </w:r>
      <w:r w:rsidR="00D36FFA" w:rsidRPr="002F23CD">
        <w:rPr>
          <w:rFonts w:ascii="Times New Roman" w:eastAsia="Arial Unicode MS" w:hAnsi="Times New Roman" w:cs="Sultan Medium"/>
          <w:b/>
          <w:bCs/>
          <w:sz w:val="20"/>
          <w:szCs w:val="24"/>
          <w:rtl/>
          <w:lang w:eastAsia="fr-FR" w:bidi="ar-MA"/>
        </w:rPr>
        <w:t>ـان</w:t>
      </w:r>
      <w:bookmarkStart w:id="0" w:name="_GoBack"/>
      <w:bookmarkEnd w:id="0"/>
    </w:p>
    <w:p w:rsidR="00D36FFA" w:rsidRDefault="00D36FFA" w:rsidP="00D36FFA">
      <w:pPr>
        <w:bidi/>
        <w:spacing w:after="0"/>
        <w:rPr>
          <w:rFonts w:ascii="Times New Roman" w:eastAsia="Arial Unicode MS" w:hAnsi="Times New Roman" w:cs="Sultan Medium"/>
          <w:b/>
          <w:bCs/>
          <w:sz w:val="24"/>
          <w:szCs w:val="28"/>
          <w:rtl/>
          <w:lang w:eastAsia="fr-FR" w:bidi="ar-MA"/>
        </w:rPr>
      </w:pPr>
      <w:r w:rsidRPr="002F23CD">
        <w:rPr>
          <w:rFonts w:ascii="Times New Roman" w:eastAsia="Arial Unicode MS" w:hAnsi="Times New Roman" w:cs="Sultan Medium" w:hint="cs"/>
          <w:b/>
          <w:bCs/>
          <w:sz w:val="24"/>
          <w:szCs w:val="28"/>
          <w:rtl/>
          <w:lang w:eastAsia="fr-FR" w:bidi="ar-MA"/>
        </w:rPr>
        <w:t xml:space="preserve">جماعة </w:t>
      </w:r>
      <w:r w:rsidRPr="002F23CD">
        <w:rPr>
          <w:rFonts w:ascii="Times New Roman" w:eastAsia="Arial Unicode MS" w:hAnsi="Times New Roman" w:cs="Sultan Medium"/>
          <w:b/>
          <w:bCs/>
          <w:sz w:val="24"/>
          <w:szCs w:val="28"/>
          <w:rtl/>
          <w:lang w:eastAsia="fr-FR" w:bidi="ar-MA"/>
        </w:rPr>
        <w:t xml:space="preserve"> طانط</w:t>
      </w:r>
      <w:r w:rsidRPr="002F23CD">
        <w:rPr>
          <w:rFonts w:ascii="Times New Roman" w:eastAsia="Arial Unicode MS" w:hAnsi="Times New Roman" w:cs="Sultan Medium" w:hint="cs"/>
          <w:b/>
          <w:bCs/>
          <w:sz w:val="24"/>
          <w:szCs w:val="28"/>
          <w:rtl/>
          <w:lang w:eastAsia="fr-FR" w:bidi="ar-MA"/>
        </w:rPr>
        <w:t>ـــ</w:t>
      </w:r>
      <w:r w:rsidRPr="002F23CD">
        <w:rPr>
          <w:rFonts w:ascii="Times New Roman" w:eastAsia="Arial Unicode MS" w:hAnsi="Times New Roman" w:cs="Sultan Medium"/>
          <w:b/>
          <w:bCs/>
          <w:sz w:val="24"/>
          <w:szCs w:val="28"/>
          <w:rtl/>
          <w:lang w:eastAsia="fr-FR" w:bidi="ar-MA"/>
        </w:rPr>
        <w:t>ان</w:t>
      </w:r>
    </w:p>
    <w:p w:rsidR="00D36FFA" w:rsidRDefault="00D36FFA" w:rsidP="00D36FFA">
      <w:pPr>
        <w:bidi/>
        <w:spacing w:after="0" w:line="240" w:lineRule="auto"/>
        <w:ind w:left="-567"/>
        <w:rPr>
          <w:rFonts w:ascii="Times New Roman" w:eastAsia="Arial Unicode MS" w:hAnsi="Times New Roman" w:cs="Sultan Medium" w:hint="cs"/>
          <w:b/>
          <w:bCs/>
          <w:sz w:val="24"/>
          <w:szCs w:val="28"/>
          <w:rtl/>
          <w:lang w:eastAsia="fr-FR" w:bidi="ar-MA"/>
        </w:rPr>
      </w:pPr>
      <w:r>
        <w:rPr>
          <w:rFonts w:ascii="Times New Roman" w:eastAsia="Arial Unicode MS" w:hAnsi="Times New Roman" w:cs="Sultan Medium" w:hint="cs"/>
          <w:b/>
          <w:bCs/>
          <w:sz w:val="24"/>
          <w:szCs w:val="28"/>
          <w:rtl/>
          <w:lang w:eastAsia="fr-FR" w:bidi="ar-MA"/>
        </w:rPr>
        <w:t xml:space="preserve">   مصلحة الشؤون الادارية</w:t>
      </w:r>
    </w:p>
    <w:p w:rsidR="00865F11" w:rsidRDefault="00865F11" w:rsidP="00865F11">
      <w:pPr>
        <w:bidi/>
        <w:spacing w:after="0" w:line="240" w:lineRule="auto"/>
        <w:ind w:left="-567"/>
        <w:rPr>
          <w:sz w:val="36"/>
          <w:szCs w:val="36"/>
          <w:rtl/>
          <w:lang w:bidi="ar-MA"/>
        </w:rPr>
      </w:pPr>
      <w:r>
        <w:rPr>
          <w:rFonts w:ascii="Times New Roman" w:eastAsia="Arial Unicode MS" w:hAnsi="Times New Roman" w:cs="Sultan Medium" w:hint="cs"/>
          <w:b/>
          <w:bCs/>
          <w:sz w:val="24"/>
          <w:szCs w:val="28"/>
          <w:rtl/>
          <w:lang w:eastAsia="fr-FR" w:bidi="ar-MA"/>
        </w:rPr>
        <w:t xml:space="preserve">   </w:t>
      </w:r>
      <w:proofErr w:type="gramStart"/>
      <w:r>
        <w:rPr>
          <w:rFonts w:ascii="Times New Roman" w:eastAsia="Arial Unicode MS" w:hAnsi="Times New Roman" w:cs="Sultan Medium" w:hint="cs"/>
          <w:b/>
          <w:bCs/>
          <w:sz w:val="24"/>
          <w:szCs w:val="28"/>
          <w:rtl/>
          <w:lang w:eastAsia="fr-FR" w:bidi="ar-MA"/>
        </w:rPr>
        <w:t>مكتب</w:t>
      </w:r>
      <w:proofErr w:type="gramEnd"/>
      <w:r>
        <w:rPr>
          <w:rFonts w:ascii="Times New Roman" w:eastAsia="Arial Unicode MS" w:hAnsi="Times New Roman" w:cs="Sultan Medium" w:hint="cs"/>
          <w:b/>
          <w:bCs/>
          <w:sz w:val="24"/>
          <w:szCs w:val="28"/>
          <w:rtl/>
          <w:lang w:eastAsia="fr-FR" w:bidi="ar-MA"/>
        </w:rPr>
        <w:t xml:space="preserve"> الشؤون الرياضية</w:t>
      </w:r>
    </w:p>
    <w:p w:rsidR="00D36FFA" w:rsidRPr="00D36FFA" w:rsidRDefault="00353B31" w:rsidP="00D36FFA">
      <w:pPr>
        <w:bidi/>
        <w:spacing w:after="0" w:line="240" w:lineRule="auto"/>
        <w:ind w:left="-567"/>
        <w:jc w:val="center"/>
        <w:rPr>
          <w:rFonts w:ascii="Andalus" w:hAnsi="Andalus" w:cs="Andalus"/>
          <w:b/>
          <w:bCs/>
          <w:sz w:val="48"/>
          <w:szCs w:val="48"/>
          <w:rtl/>
          <w:lang w:bidi="ar-MA"/>
        </w:rPr>
      </w:pPr>
      <w:r>
        <w:rPr>
          <w:rFonts w:ascii="Andalus" w:hAnsi="Andalus" w:cs="Andalus" w:hint="cs"/>
          <w:b/>
          <w:bCs/>
          <w:noProof/>
          <w:sz w:val="48"/>
          <w:szCs w:val="4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8412A" wp14:editId="64E89E0E">
                <wp:simplePos x="0" y="0"/>
                <wp:positionH relativeFrom="column">
                  <wp:posOffset>703374</wp:posOffset>
                </wp:positionH>
                <wp:positionV relativeFrom="paragraph">
                  <wp:posOffset>13508</wp:posOffset>
                </wp:positionV>
                <wp:extent cx="4120696" cy="890650"/>
                <wp:effectExtent l="19050" t="19050" r="32385" b="4318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0696" cy="89065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55.4pt;margin-top:1.05pt;width:324.45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" filled="f" strokecolor="#1f4d78 [1604]" strokeweight="4.5pt">
                <v:stroke joinstyle="miter"/>
              </v:roundrect>
            </w:pict>
          </mc:Fallback>
        </mc:AlternateContent>
      </w:r>
      <w:r w:rsidR="00D36FFA">
        <w:rPr>
          <w:rFonts w:ascii="Andalus" w:hAnsi="Andalus" w:cs="Andalus" w:hint="cs"/>
          <w:b/>
          <w:bCs/>
          <w:sz w:val="48"/>
          <w:szCs w:val="48"/>
          <w:rtl/>
          <w:lang w:bidi="ar-MA"/>
        </w:rPr>
        <w:t xml:space="preserve">       </w:t>
      </w:r>
      <w:r w:rsidR="004D6EE4">
        <w:rPr>
          <w:rFonts w:ascii="Andalus" w:hAnsi="Andalus" w:cs="Andalus" w:hint="cs"/>
          <w:b/>
          <w:bCs/>
          <w:sz w:val="48"/>
          <w:szCs w:val="48"/>
          <w:rtl/>
          <w:lang w:bidi="ar-MA"/>
        </w:rPr>
        <w:t xml:space="preserve"> </w:t>
      </w:r>
      <w:r w:rsidR="002259C8" w:rsidRPr="00E002B1">
        <w:rPr>
          <w:rFonts w:ascii="Andalus" w:hAnsi="Andalus" w:cs="Andalus"/>
          <w:b/>
          <w:bCs/>
          <w:sz w:val="48"/>
          <w:szCs w:val="48"/>
          <w:rtl/>
          <w:lang w:bidi="ar-MA"/>
        </w:rPr>
        <w:t>التزام خاص باستغلال ملاعب القرب</w:t>
      </w:r>
    </w:p>
    <w:p w:rsidR="00D36FFA" w:rsidRPr="00D36FFA" w:rsidRDefault="00D36FFA" w:rsidP="00D36FFA">
      <w:pPr>
        <w:bidi/>
        <w:spacing w:after="0" w:line="240" w:lineRule="auto"/>
        <w:ind w:left="-567"/>
        <w:jc w:val="center"/>
        <w:rPr>
          <w:sz w:val="36"/>
          <w:szCs w:val="36"/>
          <w:rtl/>
          <w:lang w:bidi="ar-MA"/>
        </w:rPr>
      </w:pPr>
      <w:r>
        <w:rPr>
          <w:rFonts w:ascii="Andalus" w:hAnsi="Andalus" w:cs="Andalus" w:hint="cs"/>
          <w:b/>
          <w:bCs/>
          <w:sz w:val="48"/>
          <w:szCs w:val="48"/>
          <w:rtl/>
          <w:lang w:val="en-ZA" w:bidi="ar-MA"/>
        </w:rPr>
        <w:t xml:space="preserve">         </w:t>
      </w:r>
      <w:r w:rsidR="00353B31">
        <w:rPr>
          <w:rFonts w:ascii="Andalus" w:hAnsi="Andalus" w:cs="Andalus" w:hint="cs"/>
          <w:b/>
          <w:bCs/>
          <w:sz w:val="48"/>
          <w:szCs w:val="48"/>
          <w:rtl/>
          <w:lang w:val="en-ZA" w:bidi="ar-MA"/>
        </w:rPr>
        <w:t xml:space="preserve">  </w:t>
      </w:r>
      <w:r>
        <w:rPr>
          <w:rFonts w:ascii="Andalus" w:hAnsi="Andalus" w:cs="Andalus" w:hint="cs"/>
          <w:b/>
          <w:bCs/>
          <w:sz w:val="48"/>
          <w:szCs w:val="48"/>
          <w:rtl/>
          <w:lang w:val="en-ZA" w:bidi="ar-MA"/>
        </w:rPr>
        <w:t>الجماعة الترابية  طانطان:</w:t>
      </w:r>
      <w:r w:rsidR="002259C8">
        <w:rPr>
          <w:rFonts w:ascii="Andalus" w:hAnsi="Andalus" w:cs="Andalus"/>
          <w:b/>
          <w:bCs/>
          <w:sz w:val="48"/>
          <w:szCs w:val="48"/>
          <w:lang w:val="en-ZA" w:bidi="ar-MA"/>
        </w:rPr>
        <w:t>2026</w:t>
      </w:r>
      <w:r>
        <w:rPr>
          <w:rFonts w:ascii="Andalus" w:hAnsi="Andalus" w:cs="Andalus"/>
          <w:b/>
          <w:bCs/>
          <w:sz w:val="48"/>
          <w:szCs w:val="48"/>
          <w:lang w:bidi="ar-MA"/>
        </w:rPr>
        <w:t xml:space="preserve">/2025 </w:t>
      </w:r>
    </w:p>
    <w:p w:rsidR="00D36FFA" w:rsidRPr="00865F11" w:rsidRDefault="00D36FFA" w:rsidP="00D36FFA">
      <w:pPr>
        <w:bidi/>
        <w:spacing w:after="0" w:line="240" w:lineRule="auto"/>
        <w:rPr>
          <w:b/>
          <w:bCs/>
          <w:sz w:val="20"/>
          <w:szCs w:val="20"/>
          <w:lang w:val="en-ZA" w:bidi="ar-MA"/>
        </w:rPr>
      </w:pPr>
    </w:p>
    <w:p w:rsidR="00E002B1" w:rsidRPr="00D36FFA" w:rsidRDefault="00074F2D" w:rsidP="00D36FFA">
      <w:pPr>
        <w:bidi/>
        <w:spacing w:after="0" w:line="240" w:lineRule="auto"/>
        <w:ind w:left="-567"/>
        <w:jc w:val="center"/>
        <w:rPr>
          <w:rFonts w:cstheme="minorHAnsi"/>
          <w:sz w:val="36"/>
          <w:szCs w:val="36"/>
          <w:rtl/>
          <w:lang w:bidi="ar-MA"/>
        </w:rPr>
      </w:pPr>
      <w:r w:rsidRPr="00D36FFA">
        <w:rPr>
          <w:rFonts w:cstheme="minorHAnsi" w:hint="cs"/>
          <w:sz w:val="36"/>
          <w:szCs w:val="36"/>
          <w:rtl/>
          <w:lang w:bidi="ar-MA"/>
        </w:rPr>
        <w:t>أ</w:t>
      </w:r>
      <w:r w:rsidRPr="00D36FFA">
        <w:rPr>
          <w:rFonts w:cstheme="minorHAnsi"/>
          <w:sz w:val="36"/>
          <w:szCs w:val="36"/>
          <w:rtl/>
          <w:lang w:bidi="ar-MA"/>
        </w:rPr>
        <w:t xml:space="preserve">لتزم </w:t>
      </w:r>
      <w:r w:rsidRPr="00D36FFA">
        <w:rPr>
          <w:rFonts w:cstheme="minorHAnsi" w:hint="cs"/>
          <w:sz w:val="36"/>
          <w:szCs w:val="36"/>
          <w:rtl/>
          <w:lang w:bidi="ar-MA"/>
        </w:rPr>
        <w:t>أ</w:t>
      </w:r>
      <w:r w:rsidRPr="00D36FFA">
        <w:rPr>
          <w:rFonts w:cstheme="minorHAnsi"/>
          <w:sz w:val="36"/>
          <w:szCs w:val="36"/>
          <w:rtl/>
          <w:lang w:bidi="ar-MA"/>
        </w:rPr>
        <w:t>نا الموقع</w:t>
      </w:r>
      <w:r w:rsidR="00E002B1" w:rsidRPr="00D36FFA">
        <w:rPr>
          <w:rFonts w:cstheme="minorHAnsi"/>
          <w:sz w:val="36"/>
          <w:szCs w:val="36"/>
          <w:rtl/>
          <w:lang w:bidi="ar-MA"/>
        </w:rPr>
        <w:t xml:space="preserve"> </w:t>
      </w:r>
      <w:r w:rsidRPr="00D36FFA">
        <w:rPr>
          <w:rFonts w:cstheme="minorHAnsi" w:hint="cs"/>
          <w:sz w:val="36"/>
          <w:szCs w:val="36"/>
          <w:rtl/>
          <w:lang w:bidi="ar-MA"/>
        </w:rPr>
        <w:t>أسفله</w:t>
      </w:r>
      <w:proofErr w:type="gramStart"/>
      <w:r w:rsidRPr="00D36FFA">
        <w:rPr>
          <w:rFonts w:cstheme="minorHAnsi" w:hint="cs"/>
          <w:sz w:val="36"/>
          <w:szCs w:val="36"/>
          <w:rtl/>
          <w:lang w:bidi="ar-MA"/>
        </w:rPr>
        <w:t>:</w:t>
      </w:r>
      <w:r w:rsidR="00E002B1" w:rsidRPr="00D36FFA">
        <w:rPr>
          <w:rFonts w:cstheme="minorHAnsi"/>
          <w:sz w:val="36"/>
          <w:szCs w:val="36"/>
          <w:rtl/>
          <w:lang w:bidi="ar-MA"/>
        </w:rPr>
        <w:t xml:space="preserve"> .</w:t>
      </w:r>
      <w:proofErr w:type="gramEnd"/>
      <w:r w:rsidR="00E002B1" w:rsidRPr="00D36FFA">
        <w:rPr>
          <w:rFonts w:cstheme="minorHAnsi"/>
          <w:sz w:val="36"/>
          <w:szCs w:val="36"/>
          <w:rtl/>
          <w:lang w:bidi="ar-MA"/>
        </w:rPr>
        <w:t>.......................................................</w:t>
      </w:r>
      <w:r w:rsidR="00EA46B5" w:rsidRPr="00D36FFA">
        <w:rPr>
          <w:rFonts w:cstheme="minorHAnsi"/>
          <w:sz w:val="36"/>
          <w:szCs w:val="36"/>
          <w:rtl/>
          <w:lang w:bidi="ar-MA"/>
        </w:rPr>
        <w:t>..</w:t>
      </w:r>
    </w:p>
    <w:p w:rsidR="00E002B1" w:rsidRPr="00D36FFA" w:rsidRDefault="00E002B1" w:rsidP="00D36FFA">
      <w:pPr>
        <w:bidi/>
        <w:spacing w:after="0" w:line="240" w:lineRule="auto"/>
        <w:ind w:left="-567"/>
        <w:jc w:val="center"/>
        <w:rPr>
          <w:rFonts w:cstheme="minorHAnsi"/>
          <w:sz w:val="36"/>
          <w:szCs w:val="36"/>
          <w:rtl/>
          <w:lang w:bidi="ar-MA"/>
        </w:rPr>
      </w:pPr>
      <w:r w:rsidRPr="00D36FFA">
        <w:rPr>
          <w:rFonts w:cstheme="minorHAnsi"/>
          <w:sz w:val="36"/>
          <w:szCs w:val="36"/>
          <w:rtl/>
          <w:lang w:bidi="ar-MA"/>
        </w:rPr>
        <w:t xml:space="preserve">الحامل لبطاقة التعريف </w:t>
      </w:r>
      <w:r w:rsidR="00074F2D" w:rsidRPr="00D36FFA">
        <w:rPr>
          <w:rFonts w:cstheme="minorHAnsi" w:hint="cs"/>
          <w:sz w:val="36"/>
          <w:szCs w:val="36"/>
          <w:rtl/>
          <w:lang w:bidi="ar-MA"/>
        </w:rPr>
        <w:t>الوطني:</w:t>
      </w:r>
      <w:r w:rsidRPr="00D36FFA">
        <w:rPr>
          <w:rFonts w:cstheme="minorHAnsi"/>
          <w:sz w:val="36"/>
          <w:szCs w:val="36"/>
          <w:rtl/>
          <w:lang w:bidi="ar-MA"/>
        </w:rPr>
        <w:t xml:space="preserve"> ..........................................</w:t>
      </w:r>
      <w:r w:rsidR="00EA46B5" w:rsidRPr="00D36FFA">
        <w:rPr>
          <w:rFonts w:cstheme="minorHAnsi"/>
          <w:sz w:val="36"/>
          <w:szCs w:val="36"/>
          <w:rtl/>
          <w:lang w:bidi="ar-MA"/>
        </w:rPr>
        <w:t>..</w:t>
      </w:r>
      <w:r w:rsidR="00074F2D" w:rsidRPr="00D36FFA">
        <w:rPr>
          <w:rFonts w:cstheme="minorHAnsi" w:hint="cs"/>
          <w:sz w:val="36"/>
          <w:szCs w:val="36"/>
          <w:rtl/>
          <w:lang w:bidi="ar-MA"/>
        </w:rPr>
        <w:t>..</w:t>
      </w:r>
    </w:p>
    <w:p w:rsidR="00E002B1" w:rsidRPr="00D36FFA" w:rsidRDefault="00074F2D" w:rsidP="00D36FFA">
      <w:pPr>
        <w:bidi/>
        <w:spacing w:after="0" w:line="240" w:lineRule="auto"/>
        <w:ind w:left="-567"/>
        <w:jc w:val="center"/>
        <w:rPr>
          <w:rFonts w:cstheme="minorHAnsi"/>
          <w:sz w:val="36"/>
          <w:szCs w:val="36"/>
          <w:rtl/>
          <w:lang w:bidi="ar-MA"/>
        </w:rPr>
      </w:pPr>
      <w:r w:rsidRPr="00D36FFA">
        <w:rPr>
          <w:rFonts w:cstheme="minorHAnsi" w:hint="cs"/>
          <w:sz w:val="36"/>
          <w:szCs w:val="36"/>
          <w:rtl/>
          <w:lang w:bidi="ar-MA"/>
        </w:rPr>
        <w:t>الساكن ب</w:t>
      </w:r>
      <w:r w:rsidR="00E002B1" w:rsidRPr="00D36FFA">
        <w:rPr>
          <w:rFonts w:cstheme="minorHAnsi"/>
          <w:sz w:val="36"/>
          <w:szCs w:val="36"/>
          <w:rtl/>
          <w:lang w:bidi="ar-MA"/>
        </w:rPr>
        <w:t xml:space="preserve"> : ......................................................................</w:t>
      </w:r>
      <w:r w:rsidR="00EA46B5" w:rsidRPr="00D36FFA">
        <w:rPr>
          <w:rFonts w:cstheme="minorHAnsi"/>
          <w:sz w:val="36"/>
          <w:szCs w:val="36"/>
          <w:rtl/>
          <w:lang w:bidi="ar-MA"/>
        </w:rPr>
        <w:t>..</w:t>
      </w:r>
    </w:p>
    <w:p w:rsidR="00E002B1" w:rsidRPr="00D36FFA" w:rsidRDefault="00E002B1" w:rsidP="00D36FFA">
      <w:pPr>
        <w:bidi/>
        <w:spacing w:after="0" w:line="240" w:lineRule="auto"/>
        <w:ind w:left="-567"/>
        <w:jc w:val="center"/>
        <w:rPr>
          <w:rFonts w:cstheme="minorHAnsi"/>
          <w:sz w:val="36"/>
          <w:szCs w:val="36"/>
          <w:rtl/>
          <w:lang w:bidi="ar-MA"/>
        </w:rPr>
      </w:pPr>
      <w:r w:rsidRPr="00D36FFA">
        <w:rPr>
          <w:rFonts w:cstheme="minorHAnsi"/>
          <w:sz w:val="36"/>
          <w:szCs w:val="36"/>
          <w:rtl/>
          <w:lang w:bidi="ar-MA"/>
        </w:rPr>
        <w:t xml:space="preserve">البريد </w:t>
      </w:r>
      <w:r w:rsidR="00074F2D" w:rsidRPr="00D36FFA">
        <w:rPr>
          <w:rFonts w:cstheme="minorHAnsi" w:hint="cs"/>
          <w:sz w:val="36"/>
          <w:szCs w:val="36"/>
          <w:rtl/>
          <w:lang w:bidi="ar-MA"/>
        </w:rPr>
        <w:t>الالكتروني:</w:t>
      </w:r>
      <w:r w:rsidR="00EA46B5" w:rsidRPr="00D36FFA">
        <w:rPr>
          <w:rFonts w:cstheme="minorHAnsi"/>
          <w:sz w:val="36"/>
          <w:szCs w:val="36"/>
          <w:rtl/>
          <w:lang w:bidi="ar-MA"/>
        </w:rPr>
        <w:t xml:space="preserve"> </w:t>
      </w:r>
      <w:r w:rsidRPr="00D36FFA">
        <w:rPr>
          <w:rFonts w:cstheme="minorHAnsi"/>
          <w:sz w:val="36"/>
          <w:szCs w:val="36"/>
          <w:rtl/>
          <w:lang w:bidi="ar-MA"/>
        </w:rPr>
        <w:t>..........................................................</w:t>
      </w:r>
      <w:r w:rsidR="00EA46B5" w:rsidRPr="00D36FFA">
        <w:rPr>
          <w:rFonts w:cstheme="minorHAnsi"/>
          <w:sz w:val="36"/>
          <w:szCs w:val="36"/>
          <w:rtl/>
          <w:lang w:bidi="ar-MA"/>
        </w:rPr>
        <w:t>.....</w:t>
      </w:r>
      <w:r w:rsidR="00074F2D" w:rsidRPr="00D36FFA">
        <w:rPr>
          <w:rFonts w:cstheme="minorHAnsi" w:hint="cs"/>
          <w:sz w:val="36"/>
          <w:szCs w:val="36"/>
          <w:rtl/>
          <w:lang w:bidi="ar-MA"/>
        </w:rPr>
        <w:t>...</w:t>
      </w:r>
    </w:p>
    <w:p w:rsidR="00E002B1" w:rsidRPr="00D36FFA" w:rsidRDefault="00E002B1" w:rsidP="00D36FFA">
      <w:pPr>
        <w:bidi/>
        <w:spacing w:after="0" w:line="240" w:lineRule="auto"/>
        <w:ind w:left="-567"/>
        <w:jc w:val="center"/>
        <w:rPr>
          <w:rFonts w:cstheme="minorHAnsi"/>
          <w:sz w:val="36"/>
          <w:szCs w:val="36"/>
          <w:rtl/>
          <w:lang w:bidi="ar-MA"/>
        </w:rPr>
      </w:pPr>
      <w:r w:rsidRPr="00D36FFA">
        <w:rPr>
          <w:rFonts w:cstheme="minorHAnsi"/>
          <w:sz w:val="36"/>
          <w:szCs w:val="36"/>
          <w:rtl/>
          <w:lang w:bidi="ar-MA"/>
        </w:rPr>
        <w:t>الهاتف: ..........................................................................</w:t>
      </w:r>
      <w:r w:rsidR="00074F2D" w:rsidRPr="00D36FFA">
        <w:rPr>
          <w:rFonts w:cstheme="minorHAnsi"/>
          <w:sz w:val="36"/>
          <w:szCs w:val="36"/>
          <w:rtl/>
          <w:lang w:bidi="ar-MA"/>
        </w:rPr>
        <w:t>....</w:t>
      </w:r>
    </w:p>
    <w:p w:rsidR="00E002B1" w:rsidRPr="00D36FFA" w:rsidRDefault="00E002B1" w:rsidP="00D36FFA">
      <w:pPr>
        <w:bidi/>
        <w:spacing w:after="0" w:line="240" w:lineRule="auto"/>
        <w:ind w:left="-567"/>
        <w:jc w:val="center"/>
        <w:rPr>
          <w:rFonts w:cstheme="minorHAnsi"/>
          <w:sz w:val="36"/>
          <w:szCs w:val="36"/>
          <w:rtl/>
          <w:lang w:bidi="ar-MA"/>
        </w:rPr>
      </w:pPr>
      <w:r w:rsidRPr="00D36FFA">
        <w:rPr>
          <w:rFonts w:cstheme="minorHAnsi"/>
          <w:sz w:val="36"/>
          <w:szCs w:val="36"/>
          <w:rtl/>
          <w:lang w:bidi="ar-MA"/>
        </w:rPr>
        <w:t>بصفتي: ..........................................................................</w:t>
      </w:r>
      <w:r w:rsidR="00074F2D" w:rsidRPr="00D36FFA">
        <w:rPr>
          <w:rFonts w:cstheme="minorHAnsi"/>
          <w:sz w:val="36"/>
          <w:szCs w:val="36"/>
          <w:rtl/>
          <w:lang w:bidi="ar-MA"/>
        </w:rPr>
        <w:t>....</w:t>
      </w:r>
    </w:p>
    <w:p w:rsidR="00E002B1" w:rsidRPr="00D36FFA" w:rsidRDefault="00E002B1" w:rsidP="00D36FFA">
      <w:pPr>
        <w:bidi/>
        <w:spacing w:after="0" w:line="240" w:lineRule="auto"/>
        <w:ind w:left="-567"/>
        <w:jc w:val="center"/>
        <w:rPr>
          <w:rFonts w:cstheme="minorHAnsi"/>
          <w:b/>
          <w:bCs/>
          <w:sz w:val="36"/>
          <w:szCs w:val="36"/>
          <w:rtl/>
          <w:lang w:bidi="ar-MA"/>
        </w:rPr>
      </w:pPr>
      <w:r w:rsidRPr="00D36FFA">
        <w:rPr>
          <w:rFonts w:cstheme="minorHAnsi"/>
          <w:sz w:val="36"/>
          <w:szCs w:val="36"/>
          <w:rtl/>
          <w:lang w:bidi="ar-MA"/>
        </w:rPr>
        <w:t xml:space="preserve">المسؤول </w:t>
      </w:r>
      <w:r w:rsidR="00074F2D" w:rsidRPr="00D36FFA">
        <w:rPr>
          <w:rFonts w:cstheme="minorHAnsi" w:hint="cs"/>
          <w:sz w:val="36"/>
          <w:szCs w:val="36"/>
          <w:rtl/>
          <w:lang w:bidi="ar-MA"/>
        </w:rPr>
        <w:t>على:</w:t>
      </w:r>
      <w:r w:rsidRPr="00D36FFA">
        <w:rPr>
          <w:rFonts w:cstheme="minorHAnsi"/>
          <w:sz w:val="36"/>
          <w:szCs w:val="36"/>
          <w:rtl/>
          <w:lang w:bidi="ar-MA"/>
        </w:rPr>
        <w:t xml:space="preserve"> .................................................................</w:t>
      </w:r>
      <w:r w:rsidR="00EA46B5" w:rsidRPr="00D36FFA">
        <w:rPr>
          <w:rFonts w:cstheme="minorHAnsi"/>
          <w:sz w:val="36"/>
          <w:szCs w:val="36"/>
          <w:rtl/>
          <w:lang w:bidi="ar-MA"/>
        </w:rPr>
        <w:t>....</w:t>
      </w:r>
    </w:p>
    <w:p w:rsidR="00042E01" w:rsidRPr="00D36FFA" w:rsidRDefault="00042E01" w:rsidP="00042E01">
      <w:pPr>
        <w:bidi/>
        <w:spacing w:after="0" w:line="240" w:lineRule="auto"/>
        <w:jc w:val="center"/>
        <w:rPr>
          <w:rFonts w:cstheme="minorHAnsi"/>
          <w:b/>
          <w:bCs/>
          <w:sz w:val="44"/>
          <w:szCs w:val="44"/>
          <w:lang w:bidi="ar-MA"/>
        </w:rPr>
      </w:pPr>
    </w:p>
    <w:p w:rsidR="00EA46B5" w:rsidRPr="00D36FFA" w:rsidRDefault="00074F2D" w:rsidP="00D36FFA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MA"/>
        </w:rPr>
      </w:pPr>
      <w:proofErr w:type="spellStart"/>
      <w:r w:rsidRPr="00353B31">
        <w:rPr>
          <w:rFonts w:cstheme="minorHAnsi"/>
          <w:b/>
          <w:bCs/>
          <w:sz w:val="40"/>
          <w:szCs w:val="40"/>
          <w:rtl/>
          <w:lang w:bidi="ar-MA"/>
        </w:rPr>
        <w:t>ب</w:t>
      </w:r>
      <w:r w:rsidRPr="00353B31">
        <w:rPr>
          <w:rFonts w:cstheme="minorHAnsi" w:hint="cs"/>
          <w:b/>
          <w:bCs/>
          <w:sz w:val="40"/>
          <w:szCs w:val="40"/>
          <w:rtl/>
          <w:lang w:bidi="ar-MA"/>
        </w:rPr>
        <w:t>إ</w:t>
      </w:r>
      <w:r w:rsidR="00EA46B5" w:rsidRPr="00353B31">
        <w:rPr>
          <w:rFonts w:cstheme="minorHAnsi"/>
          <w:b/>
          <w:bCs/>
          <w:sz w:val="40"/>
          <w:szCs w:val="40"/>
          <w:rtl/>
          <w:lang w:bidi="ar-MA"/>
        </w:rPr>
        <w:t>حترام</w:t>
      </w:r>
      <w:proofErr w:type="spellEnd"/>
      <w:r w:rsidR="00EA46B5" w:rsidRPr="00353B31">
        <w:rPr>
          <w:rFonts w:cstheme="minorHAnsi"/>
          <w:b/>
          <w:bCs/>
          <w:sz w:val="40"/>
          <w:szCs w:val="40"/>
          <w:rtl/>
          <w:lang w:bidi="ar-MA"/>
        </w:rPr>
        <w:t xml:space="preserve"> المقتضيات والبنود </w:t>
      </w:r>
      <w:r w:rsidR="00744CEB" w:rsidRPr="00353B31">
        <w:rPr>
          <w:rFonts w:cstheme="minorHAnsi"/>
          <w:b/>
          <w:bCs/>
          <w:sz w:val="40"/>
          <w:szCs w:val="40"/>
          <w:rtl/>
          <w:lang w:bidi="ar-MA"/>
        </w:rPr>
        <w:t>التالية:</w:t>
      </w:r>
    </w:p>
    <w:p w:rsidR="00042E01" w:rsidRPr="00865F11" w:rsidRDefault="00042E01" w:rsidP="00D36FFA">
      <w:pPr>
        <w:bidi/>
        <w:spacing w:after="0" w:line="240" w:lineRule="auto"/>
        <w:jc w:val="center"/>
        <w:rPr>
          <w:rFonts w:ascii="Andalus" w:hAnsi="Andalus" w:cs="Andalus"/>
          <w:b/>
          <w:bCs/>
          <w:sz w:val="14"/>
          <w:szCs w:val="14"/>
          <w:rtl/>
          <w:lang w:bidi="ar-MA"/>
        </w:rPr>
      </w:pPr>
    </w:p>
    <w:p w:rsidR="00744CEB" w:rsidRPr="00D36FFA" w:rsidRDefault="00353B31" w:rsidP="00353B31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cstheme="minorHAnsi"/>
          <w:b/>
          <w:bCs/>
          <w:sz w:val="32"/>
          <w:szCs w:val="32"/>
          <w:lang w:bidi="ar-MA"/>
        </w:rPr>
      </w:pPr>
      <w:r>
        <w:rPr>
          <w:rFonts w:cstheme="minorHAnsi" w:hint="cs"/>
          <w:b/>
          <w:bCs/>
          <w:sz w:val="32"/>
          <w:szCs w:val="32"/>
          <w:rtl/>
          <w:lang w:bidi="ar-MA"/>
        </w:rPr>
        <w:t xml:space="preserve">  </w:t>
      </w:r>
      <w:proofErr w:type="spellStart"/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>إ</w:t>
      </w:r>
      <w:r w:rsidR="00074F2D" w:rsidRPr="00D36FFA">
        <w:rPr>
          <w:rFonts w:cstheme="minorHAnsi"/>
          <w:b/>
          <w:bCs/>
          <w:sz w:val="32"/>
          <w:szCs w:val="32"/>
          <w:rtl/>
          <w:lang w:bidi="ar-MA"/>
        </w:rPr>
        <w:t>عتبار</w:t>
      </w:r>
      <w:proofErr w:type="spellEnd"/>
      <w:r w:rsidR="00074F2D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 الموقع </w:t>
      </w:r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>أ</w:t>
      </w:r>
      <w:r w:rsidR="00744CEB" w:rsidRPr="00D36FFA">
        <w:rPr>
          <w:rFonts w:cstheme="minorHAnsi"/>
          <w:b/>
          <w:bCs/>
          <w:sz w:val="32"/>
          <w:szCs w:val="32"/>
          <w:rtl/>
          <w:lang w:bidi="ar-MA"/>
        </w:rPr>
        <w:t>سفله المسؤول الوحيد على التواصل مع مسؤولي و</w:t>
      </w:r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 xml:space="preserve"> </w:t>
      </w:r>
      <w:r w:rsidR="00744CEB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حراس </w:t>
      </w:r>
      <w:r w:rsidR="0037017D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 ملعب القرب </w:t>
      </w:r>
      <w:r>
        <w:rPr>
          <w:rFonts w:cstheme="minorHAnsi" w:hint="cs"/>
          <w:b/>
          <w:bCs/>
          <w:sz w:val="32"/>
          <w:szCs w:val="32"/>
          <w:rtl/>
          <w:lang w:bidi="ar-MA"/>
        </w:rPr>
        <w:t xml:space="preserve">    </w:t>
      </w:r>
      <w:r w:rsidR="0037017D" w:rsidRPr="00D36FFA">
        <w:rPr>
          <w:rFonts w:cstheme="minorHAnsi"/>
          <w:b/>
          <w:bCs/>
          <w:sz w:val="32"/>
          <w:szCs w:val="32"/>
          <w:rtl/>
          <w:lang w:bidi="ar-MA"/>
        </w:rPr>
        <w:t>المستغل</w:t>
      </w:r>
      <w:r w:rsidR="00744CEB" w:rsidRPr="00D36FFA">
        <w:rPr>
          <w:rFonts w:cstheme="minorHAnsi"/>
          <w:b/>
          <w:bCs/>
          <w:sz w:val="32"/>
          <w:szCs w:val="32"/>
          <w:rtl/>
          <w:lang w:bidi="ar-MA"/>
        </w:rPr>
        <w:t>.</w:t>
      </w:r>
    </w:p>
    <w:p w:rsidR="004C6C6E" w:rsidRPr="00D36FFA" w:rsidRDefault="00353B31" w:rsidP="00D36FFA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cstheme="minorHAnsi"/>
          <w:b/>
          <w:bCs/>
          <w:sz w:val="32"/>
          <w:szCs w:val="32"/>
          <w:lang w:bidi="ar-MA"/>
        </w:rPr>
      </w:pPr>
      <w:r>
        <w:rPr>
          <w:rFonts w:cstheme="minorHAnsi" w:hint="cs"/>
          <w:b/>
          <w:bCs/>
          <w:sz w:val="32"/>
          <w:szCs w:val="32"/>
          <w:rtl/>
          <w:lang w:bidi="ar-MA"/>
        </w:rPr>
        <w:t xml:space="preserve">   </w:t>
      </w:r>
      <w:r w:rsidR="00042E01" w:rsidRPr="00D36FFA">
        <w:rPr>
          <w:rFonts w:cstheme="minorHAnsi"/>
          <w:b/>
          <w:bCs/>
          <w:sz w:val="32"/>
          <w:szCs w:val="32"/>
          <w:rtl/>
          <w:lang w:bidi="ar-MA"/>
        </w:rPr>
        <w:t>عدم تحمل جماعة طا</w:t>
      </w:r>
      <w:r w:rsidR="00074F2D" w:rsidRPr="00D36FFA">
        <w:rPr>
          <w:rFonts w:cstheme="minorHAnsi"/>
          <w:b/>
          <w:bCs/>
          <w:sz w:val="32"/>
          <w:szCs w:val="32"/>
          <w:rtl/>
          <w:lang w:bidi="ar-MA"/>
        </w:rPr>
        <w:t>ن</w:t>
      </w:r>
      <w:r w:rsidR="00744CEB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طان </w:t>
      </w:r>
      <w:r w:rsidR="004C6C6E" w:rsidRPr="00D36FFA">
        <w:rPr>
          <w:rFonts w:cstheme="minorHAnsi"/>
          <w:b/>
          <w:bCs/>
          <w:sz w:val="32"/>
          <w:szCs w:val="32"/>
          <w:rtl/>
          <w:lang w:bidi="ar-MA"/>
        </w:rPr>
        <w:t>لأي</w:t>
      </w:r>
      <w:r w:rsidR="00744CEB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 مسؤولية في حالة تعرض أي </w:t>
      </w:r>
      <w:proofErr w:type="spellStart"/>
      <w:r>
        <w:rPr>
          <w:rFonts w:cstheme="minorHAnsi" w:hint="cs"/>
          <w:b/>
          <w:bCs/>
          <w:sz w:val="32"/>
          <w:szCs w:val="32"/>
          <w:rtl/>
          <w:lang w:bidi="ar-MA"/>
        </w:rPr>
        <w:t>مستفد</w:t>
      </w:r>
      <w:proofErr w:type="spellEnd"/>
      <w:r w:rsidR="00D36FFA">
        <w:rPr>
          <w:rFonts w:cstheme="minorHAnsi" w:hint="cs"/>
          <w:b/>
          <w:bCs/>
          <w:sz w:val="32"/>
          <w:szCs w:val="32"/>
          <w:rtl/>
          <w:lang w:bidi="ar-MA"/>
        </w:rPr>
        <w:t xml:space="preserve">  </w:t>
      </w:r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>أ</w:t>
      </w:r>
      <w:r w:rsidR="00744CEB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و </w:t>
      </w:r>
      <w:r w:rsidR="00816506" w:rsidRPr="00D36FFA">
        <w:rPr>
          <w:rFonts w:cstheme="minorHAnsi"/>
          <w:b/>
          <w:bCs/>
          <w:sz w:val="32"/>
          <w:szCs w:val="32"/>
          <w:rtl/>
          <w:lang w:bidi="ar-MA"/>
        </w:rPr>
        <w:t>منخرط بال</w:t>
      </w:r>
      <w:r w:rsidR="00074F2D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جمعية </w:t>
      </w:r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>أ</w:t>
      </w:r>
      <w:r w:rsidR="00AF322D" w:rsidRPr="00D36FFA">
        <w:rPr>
          <w:rFonts w:cstheme="minorHAnsi" w:hint="cs"/>
          <w:b/>
          <w:bCs/>
          <w:sz w:val="32"/>
          <w:szCs w:val="32"/>
          <w:rtl/>
          <w:lang w:bidi="ar-MA"/>
        </w:rPr>
        <w:t xml:space="preserve">و </w:t>
      </w:r>
      <w:r w:rsidR="004C6C6E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طاقمها التقني </w:t>
      </w:r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>أ</w:t>
      </w:r>
      <w:r w:rsidR="004C6C6E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و الإداري لأي </w:t>
      </w:r>
      <w:r w:rsidR="00EE3BB6" w:rsidRPr="00D36FFA">
        <w:rPr>
          <w:rFonts w:cstheme="minorHAnsi"/>
          <w:b/>
          <w:bCs/>
          <w:sz w:val="32"/>
          <w:szCs w:val="32"/>
          <w:rtl/>
          <w:lang w:bidi="ar-MA"/>
        </w:rPr>
        <w:t>أ</w:t>
      </w:r>
      <w:r w:rsidR="00EE3BB6" w:rsidRPr="00D36FFA">
        <w:rPr>
          <w:rFonts w:cstheme="minorHAnsi" w:hint="cs"/>
          <w:b/>
          <w:bCs/>
          <w:sz w:val="32"/>
          <w:szCs w:val="32"/>
          <w:rtl/>
          <w:lang w:bidi="ar-MA"/>
        </w:rPr>
        <w:t>ذ</w:t>
      </w:r>
      <w:r w:rsidR="004C6C6E" w:rsidRPr="00D36FFA">
        <w:rPr>
          <w:rFonts w:cstheme="minorHAnsi"/>
          <w:b/>
          <w:bCs/>
          <w:sz w:val="32"/>
          <w:szCs w:val="32"/>
          <w:rtl/>
          <w:lang w:bidi="ar-MA"/>
        </w:rPr>
        <w:t>ى.</w:t>
      </w:r>
      <w:r w:rsidR="00D36FFA" w:rsidRPr="00D36FFA">
        <w:rPr>
          <w:rFonts w:cstheme="minorHAnsi" w:hint="cs"/>
          <w:b/>
          <w:bCs/>
          <w:sz w:val="32"/>
          <w:szCs w:val="32"/>
          <w:rtl/>
          <w:lang w:bidi="ar-MA"/>
        </w:rPr>
        <w:t xml:space="preserve"> </w:t>
      </w:r>
    </w:p>
    <w:p w:rsidR="00816506" w:rsidRPr="00D36FFA" w:rsidRDefault="00353B31" w:rsidP="00D36FFA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cstheme="minorHAnsi"/>
          <w:b/>
          <w:bCs/>
          <w:sz w:val="32"/>
          <w:szCs w:val="32"/>
          <w:lang w:bidi="ar-MA"/>
        </w:rPr>
      </w:pPr>
      <w:r>
        <w:rPr>
          <w:rFonts w:cstheme="minorHAnsi" w:hint="cs"/>
          <w:b/>
          <w:bCs/>
          <w:sz w:val="32"/>
          <w:szCs w:val="32"/>
          <w:rtl/>
          <w:lang w:bidi="ar-MA"/>
        </w:rPr>
        <w:t xml:space="preserve">  </w:t>
      </w:r>
      <w:r w:rsidR="00074F2D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ضرورة </w:t>
      </w:r>
      <w:proofErr w:type="spellStart"/>
      <w:r w:rsidR="00074F2D" w:rsidRPr="00D36FFA">
        <w:rPr>
          <w:rFonts w:cstheme="minorHAnsi"/>
          <w:b/>
          <w:bCs/>
          <w:sz w:val="32"/>
          <w:szCs w:val="32"/>
          <w:rtl/>
          <w:lang w:bidi="ar-MA"/>
        </w:rPr>
        <w:t>ال</w:t>
      </w:r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>إ</w:t>
      </w:r>
      <w:r w:rsidR="00816506" w:rsidRPr="00D36FFA">
        <w:rPr>
          <w:rFonts w:cstheme="minorHAnsi"/>
          <w:b/>
          <w:bCs/>
          <w:sz w:val="32"/>
          <w:szCs w:val="32"/>
          <w:rtl/>
          <w:lang w:bidi="ar-MA"/>
        </w:rPr>
        <w:t>متثال</w:t>
      </w:r>
      <w:proofErr w:type="spellEnd"/>
      <w:r w:rsidR="00816506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 لقرارات إدارة مصلحة الشؤون الرياضية في حالة دعت الضرورة الى تأجيل </w:t>
      </w:r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>أ</w:t>
      </w:r>
      <w:r w:rsidR="00074F2D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و </w:t>
      </w:r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>إل</w:t>
      </w:r>
      <w:r w:rsidR="00816506" w:rsidRPr="00D36FFA">
        <w:rPr>
          <w:rFonts w:cstheme="minorHAnsi"/>
          <w:b/>
          <w:bCs/>
          <w:sz w:val="32"/>
          <w:szCs w:val="32"/>
          <w:rtl/>
          <w:lang w:bidi="ar-MA"/>
        </w:rPr>
        <w:t>غاء الحصة .</w:t>
      </w:r>
      <w:r w:rsidR="00D36FFA">
        <w:rPr>
          <w:rFonts w:cstheme="minorHAnsi" w:hint="cs"/>
          <w:b/>
          <w:bCs/>
          <w:sz w:val="32"/>
          <w:szCs w:val="32"/>
          <w:rtl/>
          <w:lang w:bidi="ar-MA"/>
        </w:rPr>
        <w:t xml:space="preserve"> </w:t>
      </w:r>
    </w:p>
    <w:p w:rsidR="002259C8" w:rsidRPr="00D36FFA" w:rsidRDefault="00353B31" w:rsidP="00D36FFA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cstheme="minorHAnsi"/>
          <w:b/>
          <w:bCs/>
          <w:sz w:val="32"/>
          <w:szCs w:val="32"/>
          <w:lang w:bidi="ar-MA"/>
        </w:rPr>
      </w:pPr>
      <w:r>
        <w:rPr>
          <w:rFonts w:cstheme="minorHAnsi" w:hint="cs"/>
          <w:b/>
          <w:bCs/>
          <w:sz w:val="32"/>
          <w:szCs w:val="32"/>
          <w:rtl/>
          <w:lang w:bidi="ar-MA"/>
        </w:rPr>
        <w:t xml:space="preserve">   </w:t>
      </w:r>
      <w:proofErr w:type="spellStart"/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>إ</w:t>
      </w:r>
      <w:r w:rsidR="004C6C6E" w:rsidRPr="00D36FFA">
        <w:rPr>
          <w:rFonts w:cstheme="minorHAnsi"/>
          <w:b/>
          <w:bCs/>
          <w:sz w:val="32"/>
          <w:szCs w:val="32"/>
          <w:rtl/>
          <w:lang w:bidi="ar-MA"/>
        </w:rPr>
        <w:t>حترام</w:t>
      </w:r>
      <w:proofErr w:type="spellEnd"/>
      <w:r w:rsidR="004C6C6E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 تاريخ </w:t>
      </w:r>
      <w:r w:rsidR="00FA460D" w:rsidRPr="00D36FFA">
        <w:rPr>
          <w:rFonts w:cstheme="minorHAnsi" w:hint="cs"/>
          <w:b/>
          <w:bCs/>
          <w:sz w:val="32"/>
          <w:szCs w:val="32"/>
          <w:rtl/>
          <w:lang w:bidi="ar-MA"/>
        </w:rPr>
        <w:t xml:space="preserve">وتوقيت </w:t>
      </w:r>
      <w:r w:rsidR="00816506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 </w:t>
      </w:r>
      <w:r w:rsidR="004C6C6E" w:rsidRPr="00D36FFA">
        <w:rPr>
          <w:rFonts w:cstheme="minorHAnsi"/>
          <w:b/>
          <w:bCs/>
          <w:sz w:val="32"/>
          <w:szCs w:val="32"/>
          <w:rtl/>
          <w:lang w:bidi="ar-MA"/>
        </w:rPr>
        <w:t>الحصة و عدم تجاوزه تحت أي مبرر.</w:t>
      </w:r>
    </w:p>
    <w:p w:rsidR="00EA46B5" w:rsidRPr="00D36FFA" w:rsidRDefault="00353B31" w:rsidP="00D36FFA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cstheme="minorHAnsi"/>
          <w:b/>
          <w:bCs/>
          <w:sz w:val="32"/>
          <w:szCs w:val="32"/>
          <w:lang w:bidi="ar-MA"/>
        </w:rPr>
      </w:pPr>
      <w:r>
        <w:rPr>
          <w:rFonts w:cstheme="minorHAnsi" w:hint="cs"/>
          <w:b/>
          <w:bCs/>
          <w:sz w:val="32"/>
          <w:szCs w:val="32"/>
          <w:rtl/>
          <w:lang w:bidi="ar-MA"/>
        </w:rPr>
        <w:t xml:space="preserve">   </w:t>
      </w:r>
      <w:proofErr w:type="spellStart"/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>إ</w:t>
      </w:r>
      <w:r w:rsidR="00EE3BB6" w:rsidRPr="00D36FFA">
        <w:rPr>
          <w:rFonts w:cstheme="minorHAnsi"/>
          <w:b/>
          <w:bCs/>
          <w:sz w:val="32"/>
          <w:szCs w:val="32"/>
          <w:rtl/>
          <w:lang w:bidi="ar-MA"/>
        </w:rPr>
        <w:t>حترام</w:t>
      </w:r>
      <w:proofErr w:type="spellEnd"/>
      <w:r w:rsidR="00EE3BB6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 ضوابط مل</w:t>
      </w:r>
      <w:r w:rsidR="004C6C6E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عب القرب و عدم </w:t>
      </w:r>
      <w:r w:rsidR="00816506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="00074F2D" w:rsidRPr="00D36FFA">
        <w:rPr>
          <w:rFonts w:cstheme="minorHAnsi" w:hint="cs"/>
          <w:b/>
          <w:bCs/>
          <w:sz w:val="32"/>
          <w:szCs w:val="32"/>
          <w:rtl/>
          <w:lang w:bidi="ar-MA"/>
        </w:rPr>
        <w:t>إ</w:t>
      </w:r>
      <w:r w:rsidR="004C6C6E" w:rsidRPr="00D36FFA">
        <w:rPr>
          <w:rFonts w:cstheme="minorHAnsi"/>
          <w:b/>
          <w:bCs/>
          <w:sz w:val="32"/>
          <w:szCs w:val="32"/>
          <w:rtl/>
          <w:lang w:bidi="ar-MA"/>
        </w:rPr>
        <w:t>ستعمال</w:t>
      </w:r>
      <w:proofErr w:type="spellEnd"/>
      <w:r w:rsidR="004C6C6E" w:rsidRPr="00D36FFA">
        <w:rPr>
          <w:rFonts w:cstheme="minorHAnsi"/>
          <w:b/>
          <w:bCs/>
          <w:sz w:val="32"/>
          <w:szCs w:val="32"/>
          <w:rtl/>
          <w:lang w:bidi="ar-MA"/>
        </w:rPr>
        <w:t xml:space="preserve"> الأشياء المضرة </w:t>
      </w:r>
      <w:r w:rsidR="00AF322D" w:rsidRPr="00D36FFA">
        <w:rPr>
          <w:rFonts w:cstheme="minorHAnsi"/>
          <w:b/>
          <w:bCs/>
          <w:sz w:val="32"/>
          <w:szCs w:val="32"/>
          <w:rtl/>
          <w:lang w:bidi="ar-MA"/>
        </w:rPr>
        <w:t>بداخل و</w:t>
      </w:r>
      <w:r w:rsidR="00816506" w:rsidRPr="00D36FFA">
        <w:rPr>
          <w:rFonts w:cstheme="minorHAnsi"/>
          <w:b/>
          <w:bCs/>
          <w:sz w:val="32"/>
          <w:szCs w:val="32"/>
          <w:rtl/>
          <w:lang w:bidi="ar-MA"/>
        </w:rPr>
        <w:t>محيط الملعب.</w:t>
      </w:r>
    </w:p>
    <w:p w:rsidR="00AF322D" w:rsidRPr="00D36FFA" w:rsidRDefault="00353B31" w:rsidP="00D36FFA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cstheme="minorHAnsi"/>
          <w:b/>
          <w:bCs/>
          <w:sz w:val="32"/>
          <w:szCs w:val="32"/>
          <w:lang w:bidi="ar-MA"/>
        </w:rPr>
      </w:pPr>
      <w:r>
        <w:rPr>
          <w:rFonts w:cstheme="minorHAnsi" w:hint="cs"/>
          <w:b/>
          <w:bCs/>
          <w:sz w:val="32"/>
          <w:szCs w:val="32"/>
          <w:rtl/>
          <w:lang w:bidi="ar-MA"/>
        </w:rPr>
        <w:t xml:space="preserve">   </w:t>
      </w:r>
      <w:proofErr w:type="spellStart"/>
      <w:r w:rsidR="00EE3BB6" w:rsidRPr="00D36FFA">
        <w:rPr>
          <w:rFonts w:cstheme="minorHAnsi" w:hint="cs"/>
          <w:b/>
          <w:bCs/>
          <w:sz w:val="32"/>
          <w:szCs w:val="32"/>
          <w:rtl/>
          <w:lang w:bidi="ar-MA"/>
        </w:rPr>
        <w:t>إ</w:t>
      </w:r>
      <w:r w:rsidR="0037017D" w:rsidRPr="00D36FFA">
        <w:rPr>
          <w:rFonts w:cstheme="minorHAnsi" w:hint="cs"/>
          <w:b/>
          <w:bCs/>
          <w:sz w:val="32"/>
          <w:szCs w:val="32"/>
          <w:rtl/>
          <w:lang w:bidi="ar-MA"/>
        </w:rPr>
        <w:t>حترام</w:t>
      </w:r>
      <w:proofErr w:type="spellEnd"/>
      <w:r w:rsidR="0037017D" w:rsidRPr="00D36FFA">
        <w:rPr>
          <w:rFonts w:cstheme="minorHAnsi" w:hint="cs"/>
          <w:b/>
          <w:bCs/>
          <w:sz w:val="32"/>
          <w:szCs w:val="32"/>
          <w:rtl/>
          <w:lang w:bidi="ar-MA"/>
        </w:rPr>
        <w:t xml:space="preserve"> نظافة الملعب</w:t>
      </w:r>
      <w:r w:rsidR="00EE3BB6" w:rsidRPr="00D36FFA">
        <w:rPr>
          <w:rFonts w:cstheme="minorHAnsi" w:hint="cs"/>
          <w:b/>
          <w:bCs/>
          <w:sz w:val="32"/>
          <w:szCs w:val="32"/>
          <w:rtl/>
          <w:lang w:bidi="ar-MA"/>
        </w:rPr>
        <w:t>.</w:t>
      </w:r>
    </w:p>
    <w:p w:rsidR="0037017D" w:rsidRPr="00D36FFA" w:rsidRDefault="00353B31" w:rsidP="00D36FFA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cstheme="minorHAnsi"/>
          <w:b/>
          <w:bCs/>
          <w:sz w:val="32"/>
          <w:szCs w:val="32"/>
          <w:lang w:bidi="ar-MA"/>
        </w:rPr>
      </w:pPr>
      <w:r>
        <w:rPr>
          <w:rFonts w:cstheme="minorHAnsi" w:hint="cs"/>
          <w:b/>
          <w:bCs/>
          <w:sz w:val="32"/>
          <w:szCs w:val="32"/>
          <w:rtl/>
          <w:lang w:bidi="ar-MA"/>
        </w:rPr>
        <w:t xml:space="preserve">    </w:t>
      </w:r>
      <w:r w:rsidR="00EE3BB6" w:rsidRPr="00D36FFA">
        <w:rPr>
          <w:rFonts w:cstheme="minorHAnsi" w:hint="cs"/>
          <w:b/>
          <w:bCs/>
          <w:sz w:val="32"/>
          <w:szCs w:val="32"/>
          <w:rtl/>
          <w:lang w:bidi="ar-MA"/>
        </w:rPr>
        <w:t>ضرورة إصلاح</w:t>
      </w:r>
      <w:r w:rsidR="0037017D" w:rsidRPr="00D36FFA">
        <w:rPr>
          <w:rFonts w:cstheme="minorHAnsi" w:hint="cs"/>
          <w:b/>
          <w:bCs/>
          <w:sz w:val="32"/>
          <w:szCs w:val="32"/>
          <w:rtl/>
          <w:lang w:bidi="ar-MA"/>
        </w:rPr>
        <w:t xml:space="preserve"> الأشياء التي </w:t>
      </w:r>
      <w:proofErr w:type="gramStart"/>
      <w:r w:rsidR="0037017D" w:rsidRPr="00D36FFA">
        <w:rPr>
          <w:rFonts w:cstheme="minorHAnsi" w:hint="cs"/>
          <w:b/>
          <w:bCs/>
          <w:sz w:val="32"/>
          <w:szCs w:val="32"/>
          <w:rtl/>
          <w:lang w:bidi="ar-MA"/>
        </w:rPr>
        <w:t>تم</w:t>
      </w:r>
      <w:proofErr w:type="gramEnd"/>
      <w:r w:rsidR="0037017D" w:rsidRPr="00D36FFA">
        <w:rPr>
          <w:rFonts w:cstheme="minorHAnsi" w:hint="cs"/>
          <w:b/>
          <w:bCs/>
          <w:sz w:val="32"/>
          <w:szCs w:val="32"/>
          <w:rtl/>
          <w:lang w:bidi="ar-MA"/>
        </w:rPr>
        <w:t xml:space="preserve"> إ</w:t>
      </w:r>
      <w:r w:rsidR="00EE3BB6" w:rsidRPr="00D36FFA">
        <w:rPr>
          <w:rFonts w:cstheme="minorHAnsi" w:hint="cs"/>
          <w:b/>
          <w:bCs/>
          <w:sz w:val="32"/>
          <w:szCs w:val="32"/>
          <w:rtl/>
          <w:lang w:bidi="ar-MA"/>
        </w:rPr>
        <w:t>تلافها.</w:t>
      </w:r>
    </w:p>
    <w:p w:rsidR="00FA460D" w:rsidRPr="00D36FFA" w:rsidRDefault="00353B31" w:rsidP="00EE3BB6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cstheme="minorHAnsi"/>
          <w:b/>
          <w:bCs/>
          <w:sz w:val="32"/>
          <w:szCs w:val="32"/>
          <w:lang w:bidi="ar-MA"/>
        </w:rPr>
      </w:pPr>
      <w:r>
        <w:rPr>
          <w:rFonts w:cstheme="minorHAnsi" w:hint="cs"/>
          <w:b/>
          <w:bCs/>
          <w:sz w:val="32"/>
          <w:szCs w:val="32"/>
          <w:rtl/>
          <w:lang w:bidi="ar-MA"/>
        </w:rPr>
        <w:t xml:space="preserve">   </w:t>
      </w:r>
      <w:r w:rsidR="00EE3BB6" w:rsidRPr="00D36FFA">
        <w:rPr>
          <w:rFonts w:cstheme="minorHAnsi" w:hint="cs"/>
          <w:b/>
          <w:bCs/>
          <w:sz w:val="32"/>
          <w:szCs w:val="32"/>
          <w:rtl/>
          <w:lang w:bidi="ar-MA"/>
        </w:rPr>
        <w:t xml:space="preserve">عدم الانضباط للمقتضيات والبنود أعلاه </w:t>
      </w:r>
      <w:r w:rsidR="00FA460D" w:rsidRPr="00D36FFA">
        <w:rPr>
          <w:rFonts w:cstheme="minorHAnsi" w:hint="cs"/>
          <w:b/>
          <w:bCs/>
          <w:sz w:val="32"/>
          <w:szCs w:val="32"/>
          <w:rtl/>
          <w:lang w:bidi="ar-MA"/>
        </w:rPr>
        <w:t>سيؤدي الى توقيف ومنع المستفيد من استغلال ملاعب القرب لمدة تحددها لجنة مكلفة بذلك.</w:t>
      </w:r>
    </w:p>
    <w:p w:rsidR="00FA460D" w:rsidRPr="00D36FFA" w:rsidRDefault="00FA460D" w:rsidP="00FA460D">
      <w:pPr>
        <w:bidi/>
        <w:spacing w:after="0" w:line="276" w:lineRule="auto"/>
        <w:rPr>
          <w:rFonts w:cstheme="minorHAnsi"/>
          <w:sz w:val="32"/>
          <w:szCs w:val="32"/>
          <w:rtl/>
          <w:lang w:bidi="ar-MA"/>
        </w:rPr>
      </w:pPr>
    </w:p>
    <w:p w:rsidR="00E002B1" w:rsidRPr="00865F11" w:rsidRDefault="00A712D4" w:rsidP="00865F11">
      <w:pPr>
        <w:bidi/>
        <w:spacing w:after="0" w:line="276" w:lineRule="auto"/>
        <w:jc w:val="center"/>
        <w:rPr>
          <w:rFonts w:cstheme="minorHAnsi"/>
          <w:b/>
          <w:bCs/>
          <w:sz w:val="32"/>
          <w:szCs w:val="32"/>
          <w:rtl/>
          <w:lang w:bidi="ar-MA"/>
        </w:rPr>
      </w:pPr>
      <w:r w:rsidRPr="00D36FFA">
        <w:rPr>
          <w:rFonts w:cstheme="minorHAnsi" w:hint="cs"/>
          <w:b/>
          <w:bCs/>
          <w:sz w:val="32"/>
          <w:szCs w:val="32"/>
          <w:rtl/>
          <w:lang w:bidi="ar-MA"/>
        </w:rPr>
        <w:t xml:space="preserve">التوقيع </w:t>
      </w:r>
      <w:proofErr w:type="gramStart"/>
      <w:r w:rsidRPr="00D36FFA">
        <w:rPr>
          <w:rFonts w:cstheme="minorHAnsi" w:hint="cs"/>
          <w:b/>
          <w:bCs/>
          <w:sz w:val="32"/>
          <w:szCs w:val="32"/>
          <w:rtl/>
          <w:lang w:bidi="ar-MA"/>
        </w:rPr>
        <w:t>والمصادقة</w:t>
      </w:r>
      <w:proofErr w:type="gramEnd"/>
      <w:r w:rsidRPr="00D36FFA">
        <w:rPr>
          <w:rFonts w:cstheme="minorHAnsi" w:hint="cs"/>
          <w:b/>
          <w:bCs/>
          <w:sz w:val="32"/>
          <w:szCs w:val="32"/>
          <w:rtl/>
          <w:lang w:bidi="ar-MA"/>
        </w:rPr>
        <w:t>.</w:t>
      </w:r>
    </w:p>
    <w:sectPr w:rsidR="00E002B1" w:rsidRPr="00865F11" w:rsidSect="00353B31">
      <w:pgSz w:w="11906" w:h="16838"/>
      <w:pgMar w:top="142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37AC"/>
    <w:multiLevelType w:val="hybridMultilevel"/>
    <w:tmpl w:val="06820A3E"/>
    <w:lvl w:ilvl="0" w:tplc="040C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E9"/>
    <w:rsid w:val="00042E01"/>
    <w:rsid w:val="00074F2D"/>
    <w:rsid w:val="002259C8"/>
    <w:rsid w:val="00236D1D"/>
    <w:rsid w:val="00327862"/>
    <w:rsid w:val="00353B31"/>
    <w:rsid w:val="0037017D"/>
    <w:rsid w:val="004C6C6E"/>
    <w:rsid w:val="004D6EE4"/>
    <w:rsid w:val="006732E9"/>
    <w:rsid w:val="007164B0"/>
    <w:rsid w:val="00744CEB"/>
    <w:rsid w:val="00816506"/>
    <w:rsid w:val="00865F11"/>
    <w:rsid w:val="00A262FE"/>
    <w:rsid w:val="00A712D4"/>
    <w:rsid w:val="00AF322D"/>
    <w:rsid w:val="00B20E97"/>
    <w:rsid w:val="00D36FFA"/>
    <w:rsid w:val="00E002B1"/>
    <w:rsid w:val="00EA46B5"/>
    <w:rsid w:val="00EE3BB6"/>
    <w:rsid w:val="00FA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0E9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46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0E9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46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8E35F-28F0-4C2C-8C3D-E23B7364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3</cp:revision>
  <cp:lastPrinted>2025-11-23T12:06:00Z</cp:lastPrinted>
  <dcterms:created xsi:type="dcterms:W3CDTF">2025-11-22T21:07:00Z</dcterms:created>
  <dcterms:modified xsi:type="dcterms:W3CDTF">2025-11-25T10:47:00Z</dcterms:modified>
</cp:coreProperties>
</file>